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5D" w:rsidRPr="00EE561A" w:rsidRDefault="00A97C5D" w:rsidP="00A97C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eastAsia="Times New Roman" w:hAnsi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EE561A">
        <w:rPr>
          <w:rFonts w:ascii="Times New Roman" w:eastAsia="Times New Roman" w:hAnsi="Times New Roman"/>
          <w:sz w:val="28"/>
          <w:szCs w:val="28"/>
        </w:rPr>
        <w:t>общеразвивающая</w:t>
      </w:r>
      <w:proofErr w:type="spellEnd"/>
      <w:r w:rsidRPr="00EE561A">
        <w:rPr>
          <w:rFonts w:ascii="Times New Roman" w:eastAsia="Times New Roman" w:hAnsi="Times New Roman"/>
          <w:sz w:val="28"/>
          <w:szCs w:val="28"/>
        </w:rPr>
        <w:t xml:space="preserve"> программа</w:t>
      </w:r>
      <w:r w:rsidRPr="00EE561A">
        <w:rPr>
          <w:rFonts w:ascii="Times New Roman" w:hAnsi="Times New Roman"/>
          <w:sz w:val="28"/>
          <w:szCs w:val="28"/>
        </w:rPr>
        <w:t xml:space="preserve"> «Пешеходный туризм» (далее – программа) имеет </w:t>
      </w:r>
      <w:proofErr w:type="spellStart"/>
      <w:proofErr w:type="gramStart"/>
      <w:r w:rsidRPr="00EE561A">
        <w:rPr>
          <w:rFonts w:ascii="Times New Roman" w:hAnsi="Times New Roman"/>
          <w:sz w:val="28"/>
          <w:szCs w:val="28"/>
        </w:rPr>
        <w:t>туристско</w:t>
      </w:r>
      <w:proofErr w:type="spellEnd"/>
      <w:r w:rsidRPr="00EE561A">
        <w:rPr>
          <w:rFonts w:ascii="Times New Roman" w:hAnsi="Times New Roman"/>
          <w:sz w:val="28"/>
          <w:szCs w:val="28"/>
        </w:rPr>
        <w:t xml:space="preserve"> - краеведческую</w:t>
      </w:r>
      <w:proofErr w:type="gramEnd"/>
      <w:r w:rsidRPr="00EE561A">
        <w:rPr>
          <w:rFonts w:ascii="Times New Roman" w:hAnsi="Times New Roman"/>
          <w:sz w:val="28"/>
          <w:szCs w:val="28"/>
        </w:rPr>
        <w:t xml:space="preserve"> направленность.  Так как туристско-краеведческая деятельность во всех формах способствует всестороннему развитию личности учащихся, направлена на совершенствование его интеллектуального, духовного и физического развития, способствует изучению родного края, приобретению навыков самостоятельной деятельности.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E561A">
        <w:rPr>
          <w:rFonts w:ascii="Times New Roman" w:hAnsi="Times New Roman"/>
          <w:b/>
          <w:color w:val="000000"/>
          <w:sz w:val="28"/>
          <w:szCs w:val="28"/>
        </w:rPr>
        <w:t xml:space="preserve">Актуальность. 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от 4 ноября </w:t>
      </w:r>
      <w:smartTag w:uri="urn:schemas-microsoft-com:office:smarttags" w:element="metricconverter">
        <w:smartTagPr>
          <w:attr w:name="ProductID" w:val="2014 г"/>
        </w:smartTagPr>
        <w:r w:rsidRPr="00EE561A">
          <w:rPr>
            <w:rFonts w:ascii="Times New Roman" w:hAnsi="Times New Roman"/>
            <w:color w:val="000000"/>
            <w:sz w:val="28"/>
            <w:szCs w:val="28"/>
          </w:rPr>
          <w:t>2014 г</w:t>
        </w:r>
      </w:smartTag>
      <w:r w:rsidRPr="00EE561A">
        <w:rPr>
          <w:rFonts w:ascii="Times New Roman" w:hAnsi="Times New Roman"/>
          <w:color w:val="000000"/>
          <w:sz w:val="28"/>
          <w:szCs w:val="28"/>
        </w:rPr>
        <w:t xml:space="preserve"> №1163 образован Координационный совет по развитию детского туризма в России, одними из приоритетных задач которого являются развитие и увеличение объемов детского туризма в границах страны и патриотическое воспитание подрастающего поколения. Занятия по реализации программы способствуют выполнению данных задач и являются актуальной для современных детей и их родителей.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 xml:space="preserve"> </w:t>
      </w:r>
      <w:r w:rsidRPr="00EE561A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EE561A">
        <w:rPr>
          <w:rFonts w:ascii="Times New Roman" w:hAnsi="Times New Roman"/>
          <w:sz w:val="28"/>
          <w:szCs w:val="28"/>
        </w:rPr>
        <w:t xml:space="preserve"> программы «Пешеходный туризм» заключаются в том, что она учитывает возрастные и индивидуальные особенности детей (творческие, эмоциональные, интеллектуальные и физические), предусматривает самостоятельную деятельность учащихся, создает условия для их творческого роста и способствует социализации детей.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61A">
        <w:rPr>
          <w:rFonts w:ascii="Times New Roman" w:hAnsi="Times New Roman"/>
          <w:b/>
          <w:color w:val="000000"/>
          <w:sz w:val="28"/>
          <w:szCs w:val="28"/>
        </w:rPr>
        <w:t>Отличительной особенностью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 данной программы от авторской п</w:t>
      </w:r>
      <w:r w:rsidRPr="00EE561A">
        <w:rPr>
          <w:rFonts w:ascii="Times New Roman" w:hAnsi="Times New Roman"/>
          <w:sz w:val="28"/>
          <w:szCs w:val="28"/>
        </w:rPr>
        <w:t xml:space="preserve">рограммы доктора педагогических наук, заслуженного учителя Российской Федерации  </w:t>
      </w:r>
      <w:r w:rsidRPr="00EE561A">
        <w:rPr>
          <w:rFonts w:ascii="Times New Roman" w:hAnsi="Times New Roman"/>
          <w:bCs/>
          <w:sz w:val="28"/>
          <w:szCs w:val="28"/>
        </w:rPr>
        <w:t>Константинова Ю. С.</w:t>
      </w:r>
      <w:r w:rsidRPr="00EE561A">
        <w:rPr>
          <w:rFonts w:ascii="Times New Roman" w:hAnsi="Times New Roman"/>
          <w:sz w:val="28"/>
          <w:szCs w:val="28"/>
        </w:rPr>
        <w:t xml:space="preserve"> «Юные судьи туристских соревнований»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 является то, что </w:t>
      </w:r>
      <w:r w:rsidRPr="00EE561A">
        <w:rPr>
          <w:rFonts w:ascii="Times New Roman" w:hAnsi="Times New Roman"/>
          <w:sz w:val="28"/>
          <w:szCs w:val="28"/>
        </w:rPr>
        <w:t>учебный план дополнен разделом «Краеведение»,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 раскрывающий специфику многообразия природных условий и истории Руднянского района Волгоградской области.</w:t>
      </w:r>
    </w:p>
    <w:p w:rsidR="00A97C5D" w:rsidRPr="00EE561A" w:rsidRDefault="00A97C5D" w:rsidP="00A97C5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b/>
          <w:sz w:val="28"/>
          <w:szCs w:val="28"/>
        </w:rPr>
        <w:t>Адресат программы.</w:t>
      </w:r>
      <w:r w:rsidRPr="00EE561A">
        <w:rPr>
          <w:rFonts w:ascii="Times New Roman" w:hAnsi="Times New Roman"/>
          <w:sz w:val="28"/>
          <w:szCs w:val="28"/>
        </w:rPr>
        <w:t xml:space="preserve">  Возраст учащихся от </w:t>
      </w:r>
      <w:r>
        <w:rPr>
          <w:rFonts w:ascii="Times New Roman" w:hAnsi="Times New Roman"/>
          <w:sz w:val="28"/>
          <w:szCs w:val="28"/>
        </w:rPr>
        <w:t>11</w:t>
      </w:r>
      <w:r w:rsidRPr="00EE561A">
        <w:rPr>
          <w:rFonts w:ascii="Times New Roman" w:hAnsi="Times New Roman"/>
          <w:sz w:val="28"/>
          <w:szCs w:val="28"/>
        </w:rPr>
        <w:t xml:space="preserve"> до 15 лет. </w:t>
      </w:r>
    </w:p>
    <w:p w:rsidR="00A97C5D" w:rsidRPr="00EE561A" w:rsidRDefault="00A97C5D" w:rsidP="00A97C5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561A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EE561A">
        <w:rPr>
          <w:rFonts w:ascii="Times New Roman" w:hAnsi="Times New Roman"/>
          <w:sz w:val="28"/>
          <w:szCs w:val="28"/>
        </w:rPr>
        <w:t xml:space="preserve"> данной программе будет актуальным для физически активных детей, п</w:t>
      </w:r>
      <w:r>
        <w:rPr>
          <w:rFonts w:ascii="Times New Roman" w:hAnsi="Times New Roman"/>
          <w:sz w:val="28"/>
          <w:szCs w:val="28"/>
        </w:rPr>
        <w:t>роявляющих интерес</w:t>
      </w:r>
      <w:r w:rsidRPr="00EE561A">
        <w:rPr>
          <w:rFonts w:ascii="Times New Roman" w:hAnsi="Times New Roman"/>
          <w:sz w:val="28"/>
          <w:szCs w:val="28"/>
        </w:rPr>
        <w:t xml:space="preserve"> к пешим путешествиям и изучению окружающего мира. При зачислении в объединение проводится стартовая </w:t>
      </w:r>
      <w:r w:rsidRPr="00EE561A">
        <w:rPr>
          <w:rFonts w:ascii="Times New Roman" w:hAnsi="Times New Roman"/>
          <w:sz w:val="28"/>
          <w:szCs w:val="28"/>
        </w:rPr>
        <w:lastRenderedPageBreak/>
        <w:t xml:space="preserve">диагностика с целью выявления уровня готовности ребенка и его индивидуальных особенностей. Группы формируются преимущественно по принципу принадлежности учащихся к среднему или старшему звену образовательных учреждений с учетом степени их предварительной физической подготовки. </w:t>
      </w:r>
    </w:p>
    <w:p w:rsidR="00A97C5D" w:rsidRPr="00EE561A" w:rsidRDefault="00A97C5D" w:rsidP="00A97C5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Количество учащихся в группе 7 -20  человек.</w:t>
      </w:r>
    </w:p>
    <w:p w:rsidR="00A97C5D" w:rsidRPr="00EE561A" w:rsidRDefault="00A97C5D" w:rsidP="00A97C5D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32"/>
          <w:sz w:val="28"/>
          <w:szCs w:val="28"/>
        </w:rPr>
      </w:pPr>
      <w:r w:rsidRPr="00EE561A">
        <w:rPr>
          <w:rFonts w:ascii="Times New Roman" w:hAnsi="Times New Roman"/>
          <w:b/>
          <w:sz w:val="28"/>
          <w:szCs w:val="28"/>
        </w:rPr>
        <w:t>Уровень</w:t>
      </w:r>
      <w:r w:rsidRPr="00EE561A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EE561A">
        <w:rPr>
          <w:rFonts w:ascii="Times New Roman" w:hAnsi="Times New Roman"/>
          <w:b/>
          <w:sz w:val="28"/>
          <w:szCs w:val="28"/>
        </w:rPr>
        <w:t>программы,</w:t>
      </w:r>
      <w:r w:rsidRPr="00EE561A">
        <w:rPr>
          <w:rFonts w:ascii="Times New Roman" w:hAnsi="Times New Roman"/>
          <w:b/>
          <w:spacing w:val="27"/>
          <w:sz w:val="28"/>
          <w:szCs w:val="28"/>
        </w:rPr>
        <w:t xml:space="preserve"> </w:t>
      </w:r>
      <w:r w:rsidRPr="00EE561A">
        <w:rPr>
          <w:rFonts w:ascii="Times New Roman" w:hAnsi="Times New Roman"/>
          <w:b/>
          <w:sz w:val="28"/>
          <w:szCs w:val="28"/>
        </w:rPr>
        <w:t>объём</w:t>
      </w:r>
      <w:r w:rsidRPr="00EE561A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EE561A">
        <w:rPr>
          <w:rFonts w:ascii="Times New Roman" w:hAnsi="Times New Roman"/>
          <w:b/>
          <w:sz w:val="28"/>
          <w:szCs w:val="28"/>
        </w:rPr>
        <w:t>и</w:t>
      </w:r>
      <w:r w:rsidRPr="00EE561A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EE561A">
        <w:rPr>
          <w:rFonts w:ascii="Times New Roman" w:hAnsi="Times New Roman"/>
          <w:b/>
          <w:sz w:val="28"/>
          <w:szCs w:val="28"/>
        </w:rPr>
        <w:t>сроки</w:t>
      </w:r>
      <w:r w:rsidRPr="00EE561A">
        <w:rPr>
          <w:rFonts w:ascii="Times New Roman" w:hAnsi="Times New Roman"/>
          <w:b/>
          <w:spacing w:val="29"/>
          <w:sz w:val="28"/>
          <w:szCs w:val="28"/>
        </w:rPr>
        <w:t xml:space="preserve"> её </w:t>
      </w:r>
      <w:r w:rsidRPr="00EE561A">
        <w:rPr>
          <w:rFonts w:ascii="Times New Roman" w:hAnsi="Times New Roman"/>
          <w:b/>
          <w:sz w:val="28"/>
          <w:szCs w:val="28"/>
        </w:rPr>
        <w:t>реализации.</w:t>
      </w:r>
      <w:r w:rsidRPr="00EE561A">
        <w:rPr>
          <w:rFonts w:ascii="Times New Roman" w:hAnsi="Times New Roman"/>
          <w:b/>
          <w:spacing w:val="32"/>
          <w:sz w:val="28"/>
          <w:szCs w:val="28"/>
        </w:rPr>
        <w:t xml:space="preserve"> </w:t>
      </w:r>
      <w:r w:rsidRPr="00EE561A">
        <w:rPr>
          <w:rFonts w:ascii="Times New Roman" w:hAnsi="Times New Roman"/>
          <w:sz w:val="28"/>
          <w:szCs w:val="28"/>
        </w:rPr>
        <w:t xml:space="preserve">Программа рассчитана на 3 года обучения с общим количеством часов – </w:t>
      </w:r>
      <w:r>
        <w:rPr>
          <w:rFonts w:ascii="Times New Roman" w:hAnsi="Times New Roman"/>
          <w:sz w:val="28"/>
          <w:szCs w:val="28"/>
        </w:rPr>
        <w:t>320</w:t>
      </w:r>
      <w:r w:rsidRPr="00EE561A">
        <w:rPr>
          <w:rFonts w:ascii="Times New Roman" w:hAnsi="Times New Roman"/>
          <w:sz w:val="28"/>
          <w:szCs w:val="28"/>
        </w:rPr>
        <w:t xml:space="preserve"> ч., которые делятся на 2 уровня.</w:t>
      </w:r>
    </w:p>
    <w:p w:rsidR="00A97C5D" w:rsidRPr="00EE561A" w:rsidRDefault="00A97C5D" w:rsidP="00A97C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b/>
          <w:color w:val="000000"/>
          <w:sz w:val="28"/>
          <w:szCs w:val="28"/>
        </w:rPr>
        <w:t xml:space="preserve">1 уровень </w:t>
      </w:r>
      <w:r w:rsidRPr="00EE561A">
        <w:rPr>
          <w:rFonts w:ascii="Times New Roman" w:hAnsi="Times New Roman"/>
          <w:color w:val="000000"/>
          <w:sz w:val="28"/>
          <w:szCs w:val="28"/>
        </w:rPr>
        <w:t>–</w:t>
      </w:r>
      <w:r w:rsidRPr="00EE561A">
        <w:rPr>
          <w:rFonts w:ascii="Times New Roman" w:hAnsi="Times New Roman"/>
          <w:sz w:val="28"/>
          <w:szCs w:val="28"/>
        </w:rPr>
        <w:t xml:space="preserve"> Занимаясь в объединении, учащиеся знакомятся с таким видом спорта, как туризм, получают элементарные навыки спортивного пешеходного туризма, осваивают правила безопасного поведения в повседневной жизни, получают основы подготовки к действиям в чрезвычайных и экстремальных ситуациях;</w:t>
      </w:r>
    </w:p>
    <w:p w:rsidR="00A97C5D" w:rsidRPr="00EE561A" w:rsidRDefault="00A97C5D" w:rsidP="00A97C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b/>
          <w:sz w:val="28"/>
          <w:szCs w:val="28"/>
        </w:rPr>
        <w:t>2 уровень</w:t>
      </w:r>
      <w:r w:rsidRPr="00EE561A">
        <w:rPr>
          <w:rFonts w:ascii="Times New Roman" w:hAnsi="Times New Roman"/>
          <w:sz w:val="28"/>
          <w:szCs w:val="28"/>
        </w:rPr>
        <w:t xml:space="preserve"> - базовый (второй и третий год обучения).</w:t>
      </w:r>
    </w:p>
    <w:p w:rsidR="00A97C5D" w:rsidRPr="00EE561A" w:rsidRDefault="00A97C5D" w:rsidP="00A97C5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Занимаясь в объединении, учащиеся осваивают специализированные знания, умения и навыки. Программа базового уровня предполагает занятия с основным составом детского объединения (75 % сохранности контингента).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61A">
        <w:rPr>
          <w:rFonts w:ascii="Times New Roman" w:hAnsi="Times New Roman"/>
          <w:b/>
          <w:color w:val="000000"/>
          <w:sz w:val="28"/>
          <w:szCs w:val="28"/>
        </w:rPr>
        <w:t>Объем программы и сроки реализации.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 Общее количество учебных часов, необходимых для освоения программы, составляет 3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 часов. 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61A">
        <w:rPr>
          <w:rFonts w:ascii="Times New Roman" w:hAnsi="Times New Roman"/>
          <w:color w:val="000000"/>
          <w:sz w:val="28"/>
          <w:szCs w:val="28"/>
        </w:rPr>
        <w:t xml:space="preserve">Срок реализации программы – 3 года. 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61A">
        <w:rPr>
          <w:rFonts w:ascii="Times New Roman" w:hAnsi="Times New Roman"/>
          <w:color w:val="000000"/>
          <w:sz w:val="28"/>
          <w:szCs w:val="28"/>
        </w:rPr>
        <w:t xml:space="preserve">Продолжительность </w:t>
      </w:r>
      <w:proofErr w:type="gramStart"/>
      <w:r w:rsidRPr="00EE561A">
        <w:rPr>
          <w:rFonts w:ascii="Times New Roman" w:hAnsi="Times New Roman"/>
          <w:color w:val="000000"/>
          <w:sz w:val="28"/>
          <w:szCs w:val="28"/>
        </w:rPr>
        <w:t>обучения по программе</w:t>
      </w:r>
      <w:proofErr w:type="gramEnd"/>
      <w:r w:rsidRPr="00EE561A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0 недель. 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61A">
        <w:rPr>
          <w:rFonts w:ascii="Times New Roman" w:hAnsi="Times New Roman"/>
          <w:color w:val="000000"/>
          <w:sz w:val="28"/>
          <w:szCs w:val="28"/>
        </w:rPr>
        <w:t xml:space="preserve">Во время обучения проводятся </w:t>
      </w:r>
      <w:proofErr w:type="spellStart"/>
      <w:proofErr w:type="gramStart"/>
      <w:r w:rsidRPr="00EE561A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Pr="00EE561A">
        <w:rPr>
          <w:rFonts w:ascii="Times New Roman" w:hAnsi="Times New Roman"/>
          <w:color w:val="000000"/>
          <w:sz w:val="28"/>
          <w:szCs w:val="28"/>
        </w:rPr>
        <w:t xml:space="preserve"> - тренировочные</w:t>
      </w:r>
      <w:proofErr w:type="gramEnd"/>
      <w:r w:rsidRPr="00EE561A">
        <w:rPr>
          <w:rFonts w:ascii="Times New Roman" w:hAnsi="Times New Roman"/>
          <w:color w:val="000000"/>
          <w:sz w:val="28"/>
          <w:szCs w:val="28"/>
        </w:rPr>
        <w:t xml:space="preserve"> походы выходного дня.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E561A">
        <w:rPr>
          <w:rFonts w:ascii="Times New Roman" w:hAnsi="Times New Roman"/>
          <w:b/>
          <w:color w:val="000000"/>
          <w:sz w:val="28"/>
          <w:szCs w:val="28"/>
        </w:rPr>
        <w:t>Форма обучения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 – очная.</w:t>
      </w:r>
      <w:r w:rsidRPr="00EE56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97C5D" w:rsidRPr="00EE561A" w:rsidRDefault="00A97C5D" w:rsidP="00A97C5D">
      <w:pPr>
        <w:pStyle w:val="a5"/>
        <w:spacing w:before="0"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b/>
          <w:color w:val="000000"/>
          <w:sz w:val="28"/>
          <w:szCs w:val="28"/>
        </w:rPr>
        <w:t>Режим занятий.</w:t>
      </w:r>
      <w:r w:rsidRPr="00EE56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561A">
        <w:rPr>
          <w:rFonts w:ascii="Times New Roman" w:hAnsi="Times New Roman"/>
          <w:sz w:val="28"/>
          <w:szCs w:val="28"/>
        </w:rPr>
        <w:t>1 год обучения (</w:t>
      </w:r>
      <w:r>
        <w:rPr>
          <w:rFonts w:ascii="Times New Roman" w:hAnsi="Times New Roman"/>
          <w:sz w:val="28"/>
          <w:szCs w:val="28"/>
        </w:rPr>
        <w:t>80</w:t>
      </w:r>
      <w:r w:rsidRPr="00EE561A">
        <w:rPr>
          <w:rFonts w:ascii="Times New Roman" w:hAnsi="Times New Roman"/>
          <w:sz w:val="28"/>
          <w:szCs w:val="28"/>
        </w:rPr>
        <w:t xml:space="preserve"> часов) – 2 часа в неделю (1 раз в неделю по 2 академических часа).</w:t>
      </w:r>
    </w:p>
    <w:p w:rsidR="00A97C5D" w:rsidRPr="00EE561A" w:rsidRDefault="00A97C5D" w:rsidP="00A97C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2-3 год обучения (120 часов) – 3 часа в неделю (1 раз в неделю по 3 академических часа, с перерывом между занятиями на 10 минут).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561A">
        <w:rPr>
          <w:rFonts w:ascii="Times New Roman" w:hAnsi="Times New Roman"/>
          <w:color w:val="000000"/>
          <w:sz w:val="28"/>
          <w:szCs w:val="28"/>
        </w:rPr>
        <w:t xml:space="preserve">1 раз в месяц проводятся практические занятия на местности или поход продолжительностью до 8 часов. 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b/>
          <w:color w:val="000000"/>
          <w:sz w:val="28"/>
          <w:szCs w:val="28"/>
        </w:rPr>
        <w:lastRenderedPageBreak/>
        <w:t>Особенностью организации образовательного процесса</w:t>
      </w:r>
      <w:proofErr w:type="gramStart"/>
      <w:r w:rsidRPr="00EE561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EE56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E561A">
        <w:rPr>
          <w:rFonts w:ascii="Times New Roman" w:hAnsi="Times New Roman"/>
          <w:sz w:val="28"/>
          <w:szCs w:val="28"/>
        </w:rPr>
        <w:t>я</w:t>
      </w:r>
      <w:proofErr w:type="gramEnd"/>
      <w:r w:rsidRPr="00EE561A">
        <w:rPr>
          <w:rFonts w:ascii="Times New Roman" w:hAnsi="Times New Roman"/>
          <w:sz w:val="28"/>
          <w:szCs w:val="28"/>
        </w:rPr>
        <w:t xml:space="preserve">вляется систематизация всего материала по основным этапам туристской деятельности: подготовка к походу (предварительная и </w:t>
      </w:r>
      <w:proofErr w:type="spellStart"/>
      <w:r w:rsidRPr="00EE561A">
        <w:rPr>
          <w:rFonts w:ascii="Times New Roman" w:hAnsi="Times New Roman"/>
          <w:sz w:val="28"/>
          <w:szCs w:val="28"/>
        </w:rPr>
        <w:t>предпоходная</w:t>
      </w:r>
      <w:proofErr w:type="spellEnd"/>
      <w:r w:rsidRPr="00EE561A">
        <w:rPr>
          <w:rFonts w:ascii="Times New Roman" w:hAnsi="Times New Roman"/>
          <w:sz w:val="28"/>
          <w:szCs w:val="28"/>
        </w:rPr>
        <w:t>), непосредственное выполнение путешествия и заключительная часть - подведение итогов похода. Содержание данной программы разработано с учетом местных, региональных условий и особенностей.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 и задачи программы</w:t>
      </w:r>
    </w:p>
    <w:p w:rsidR="00A97C5D" w:rsidRDefault="00A97C5D" w:rsidP="00A97C5D">
      <w:pPr>
        <w:pStyle w:val="a3"/>
        <w:spacing w:before="0" w:beforeAutospacing="0" w:after="0" w:afterAutospacing="0" w:line="360" w:lineRule="auto"/>
        <w:ind w:firstLine="709"/>
        <w:jc w:val="both"/>
        <w:rPr>
          <w:color w:val="1A1A1A"/>
          <w:sz w:val="28"/>
          <w:szCs w:val="28"/>
        </w:rPr>
      </w:pPr>
      <w:r w:rsidRPr="00EE561A"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программы - </w:t>
      </w:r>
      <w:r w:rsidRPr="00657624">
        <w:rPr>
          <w:color w:val="1A1A1A"/>
          <w:sz w:val="28"/>
          <w:szCs w:val="28"/>
        </w:rPr>
        <w:t>активное приобщение детей к здоровому образу жизни,</w:t>
      </w:r>
      <w:r>
        <w:rPr>
          <w:color w:val="1A1A1A"/>
          <w:sz w:val="28"/>
          <w:szCs w:val="28"/>
        </w:rPr>
        <w:t xml:space="preserve"> </w:t>
      </w:r>
      <w:r w:rsidRPr="00657624">
        <w:rPr>
          <w:color w:val="1A1A1A"/>
          <w:sz w:val="28"/>
          <w:szCs w:val="28"/>
        </w:rPr>
        <w:t>воспитание любви к родному краю, а также формирование элементарных</w:t>
      </w:r>
      <w:r>
        <w:rPr>
          <w:color w:val="1A1A1A"/>
          <w:sz w:val="28"/>
          <w:szCs w:val="28"/>
        </w:rPr>
        <w:t xml:space="preserve"> </w:t>
      </w:r>
      <w:r w:rsidRPr="00657624">
        <w:rPr>
          <w:color w:val="1A1A1A"/>
          <w:sz w:val="28"/>
          <w:szCs w:val="28"/>
        </w:rPr>
        <w:t>туристических знаний, умений и навыков, необходимых для участия в походах</w:t>
      </w:r>
      <w:r>
        <w:rPr>
          <w:color w:val="1A1A1A"/>
          <w:sz w:val="28"/>
          <w:szCs w:val="28"/>
        </w:rPr>
        <w:t xml:space="preserve"> </w:t>
      </w:r>
      <w:r w:rsidRPr="00657624">
        <w:rPr>
          <w:color w:val="1A1A1A"/>
          <w:sz w:val="28"/>
          <w:szCs w:val="28"/>
        </w:rPr>
        <w:t>выходного дня</w:t>
      </w:r>
      <w:r>
        <w:rPr>
          <w:color w:val="1A1A1A"/>
          <w:sz w:val="28"/>
          <w:szCs w:val="28"/>
        </w:rPr>
        <w:t>.</w:t>
      </w:r>
    </w:p>
    <w:p w:rsidR="00A97C5D" w:rsidRPr="00EE561A" w:rsidRDefault="00A97C5D" w:rsidP="00A97C5D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EE561A">
        <w:rPr>
          <w:b/>
          <w:sz w:val="28"/>
          <w:szCs w:val="28"/>
        </w:rPr>
        <w:t>Задачи первого года обучения.</w:t>
      </w:r>
      <w:r>
        <w:rPr>
          <w:b/>
          <w:sz w:val="28"/>
          <w:szCs w:val="28"/>
        </w:rPr>
        <w:t xml:space="preserve"> </w:t>
      </w:r>
      <w:r w:rsidRPr="00EE561A">
        <w:rPr>
          <w:b/>
          <w:i/>
          <w:sz w:val="28"/>
          <w:szCs w:val="28"/>
        </w:rPr>
        <w:t xml:space="preserve"> Образовательные: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познакомить учащихся с историческими и природными особенностями родного края;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дать основные знания по туризму;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561A">
        <w:rPr>
          <w:rFonts w:ascii="Times New Roman" w:eastAsia="Times New Roman" w:hAnsi="Times New Roman"/>
          <w:sz w:val="28"/>
          <w:szCs w:val="28"/>
          <w:lang w:eastAsia="ru-RU"/>
        </w:rPr>
        <w:t>- обучение основам техники пешеходного туризма.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561A">
        <w:rPr>
          <w:rFonts w:ascii="Times New Roman" w:hAnsi="Times New Roman"/>
          <w:b/>
          <w:i/>
          <w:sz w:val="28"/>
          <w:szCs w:val="28"/>
        </w:rPr>
        <w:t>Личностные: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укрепление психического и физического здоровья учащихся;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формирование чувства коллективизма и воспитание морально-этических качеств;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привитие навыков здорового образа жизни.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E561A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EE561A">
        <w:rPr>
          <w:rFonts w:ascii="Times New Roman" w:hAnsi="Times New Roman"/>
          <w:b/>
          <w:i/>
          <w:sz w:val="28"/>
          <w:szCs w:val="28"/>
        </w:rPr>
        <w:t>: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формирование самостоятельности и ответственности при выполнении заданий.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второго года обучения. 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b/>
          <w:i/>
          <w:sz w:val="28"/>
          <w:szCs w:val="28"/>
        </w:rPr>
        <w:t>-</w:t>
      </w:r>
      <w:r w:rsidRPr="00EE561A">
        <w:rPr>
          <w:rFonts w:ascii="Times New Roman" w:hAnsi="Times New Roman"/>
          <w:sz w:val="28"/>
          <w:szCs w:val="28"/>
        </w:rPr>
        <w:t xml:space="preserve"> познакомить с техникой и тактикой преодоления естественных препятствий, правил организации страховки;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познакомить с основами спортивного ориентирования.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561A">
        <w:rPr>
          <w:rFonts w:ascii="Times New Roman" w:hAnsi="Times New Roman"/>
          <w:b/>
          <w:i/>
          <w:sz w:val="28"/>
          <w:szCs w:val="28"/>
        </w:rPr>
        <w:t>Личностные: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формирование бережного отношения к природе.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E561A">
        <w:rPr>
          <w:rFonts w:ascii="Times New Roman" w:hAnsi="Times New Roman"/>
          <w:b/>
          <w:i/>
          <w:sz w:val="28"/>
          <w:szCs w:val="28"/>
        </w:rPr>
        <w:lastRenderedPageBreak/>
        <w:t>Метапредметные</w:t>
      </w:r>
      <w:proofErr w:type="spellEnd"/>
      <w:r w:rsidRPr="00EE561A">
        <w:rPr>
          <w:rFonts w:ascii="Times New Roman" w:hAnsi="Times New Roman"/>
          <w:b/>
          <w:i/>
          <w:sz w:val="28"/>
          <w:szCs w:val="28"/>
        </w:rPr>
        <w:t>: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56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-формирование навыков командного взаимодействия.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Задачи третьего года обучения. </w:t>
      </w:r>
      <w:r w:rsidRPr="00EE561A">
        <w:rPr>
          <w:rFonts w:ascii="Times New Roman" w:hAnsi="Times New Roman"/>
          <w:b/>
          <w:i/>
          <w:sz w:val="28"/>
          <w:szCs w:val="28"/>
        </w:rPr>
        <w:t>Образовательные:</w:t>
      </w:r>
      <w:r w:rsidRPr="00EE561A">
        <w:rPr>
          <w:rFonts w:ascii="Times New Roman" w:hAnsi="Times New Roman"/>
          <w:sz w:val="28"/>
          <w:szCs w:val="28"/>
        </w:rPr>
        <w:t xml:space="preserve">- обучить </w:t>
      </w:r>
      <w:proofErr w:type="gramStart"/>
      <w:r w:rsidRPr="00EE561A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EE561A">
        <w:rPr>
          <w:rFonts w:ascii="Times New Roman" w:hAnsi="Times New Roman"/>
          <w:sz w:val="28"/>
          <w:szCs w:val="28"/>
        </w:rPr>
        <w:t xml:space="preserve"> использовать</w:t>
      </w:r>
      <w:r w:rsidRPr="00EE561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E561A">
        <w:rPr>
          <w:rFonts w:ascii="Times New Roman" w:hAnsi="Times New Roman"/>
          <w:sz w:val="28"/>
          <w:szCs w:val="28"/>
        </w:rPr>
        <w:t>технику и тактику преодоления естественных препятствий, правила</w:t>
      </w:r>
      <w:r>
        <w:rPr>
          <w:rFonts w:ascii="Times New Roman" w:hAnsi="Times New Roman"/>
          <w:sz w:val="28"/>
          <w:szCs w:val="28"/>
        </w:rPr>
        <w:t>м</w:t>
      </w:r>
      <w:r w:rsidRPr="00EE561A">
        <w:rPr>
          <w:rFonts w:ascii="Times New Roman" w:hAnsi="Times New Roman"/>
          <w:sz w:val="28"/>
          <w:szCs w:val="28"/>
        </w:rPr>
        <w:t xml:space="preserve"> организации страховки;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sz w:val="28"/>
          <w:szCs w:val="28"/>
        </w:rPr>
        <w:t>- повышение технического и тактического мастерства по спортивному ориентированию.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EE561A">
        <w:rPr>
          <w:rFonts w:ascii="Times New Roman" w:hAnsi="Times New Roman"/>
          <w:b/>
          <w:i/>
          <w:sz w:val="28"/>
          <w:szCs w:val="28"/>
        </w:rPr>
        <w:t>Личностные: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561A">
        <w:rPr>
          <w:rFonts w:ascii="Times New Roman" w:hAnsi="Times New Roman"/>
          <w:b/>
          <w:i/>
          <w:sz w:val="28"/>
          <w:szCs w:val="28"/>
        </w:rPr>
        <w:t>-</w:t>
      </w:r>
      <w:r w:rsidRPr="00EE561A">
        <w:rPr>
          <w:rFonts w:ascii="Times New Roman" w:hAnsi="Times New Roman"/>
          <w:sz w:val="28"/>
          <w:szCs w:val="28"/>
        </w:rPr>
        <w:t xml:space="preserve"> воспита</w:t>
      </w:r>
      <w:r>
        <w:rPr>
          <w:rFonts w:ascii="Times New Roman" w:hAnsi="Times New Roman"/>
          <w:sz w:val="28"/>
          <w:szCs w:val="28"/>
        </w:rPr>
        <w:t>ть</w:t>
      </w:r>
      <w:r w:rsidRPr="00EE561A">
        <w:rPr>
          <w:rFonts w:ascii="Times New Roman" w:hAnsi="Times New Roman"/>
          <w:sz w:val="28"/>
          <w:szCs w:val="28"/>
        </w:rPr>
        <w:t xml:space="preserve"> морально-волевы</w:t>
      </w:r>
      <w:r>
        <w:rPr>
          <w:rFonts w:ascii="Times New Roman" w:hAnsi="Times New Roman"/>
          <w:sz w:val="28"/>
          <w:szCs w:val="28"/>
        </w:rPr>
        <w:t>е</w:t>
      </w:r>
      <w:r w:rsidRPr="00EE561A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sz w:val="28"/>
          <w:szCs w:val="28"/>
        </w:rPr>
        <w:t>а</w:t>
      </w:r>
      <w:r w:rsidRPr="00EE561A">
        <w:rPr>
          <w:rFonts w:ascii="Times New Roman" w:hAnsi="Times New Roman"/>
          <w:sz w:val="28"/>
          <w:szCs w:val="28"/>
        </w:rPr>
        <w:t>: целеустремлённости, настойчивости и упорства, товарищества и взаимовыручки.</w:t>
      </w:r>
    </w:p>
    <w:p w:rsidR="00A97C5D" w:rsidRPr="00EE561A" w:rsidRDefault="00A97C5D" w:rsidP="00A97C5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E561A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EE561A">
        <w:rPr>
          <w:rFonts w:ascii="Times New Roman" w:hAnsi="Times New Roman"/>
          <w:b/>
          <w:i/>
          <w:sz w:val="28"/>
          <w:szCs w:val="28"/>
        </w:rPr>
        <w:t>:</w:t>
      </w:r>
    </w:p>
    <w:p w:rsidR="00A97C5D" w:rsidRPr="00EE561A" w:rsidRDefault="00A97C5D" w:rsidP="00A97C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EE561A">
        <w:rPr>
          <w:b/>
          <w:i/>
          <w:sz w:val="28"/>
          <w:szCs w:val="28"/>
        </w:rPr>
        <w:t>-</w:t>
      </w:r>
      <w:r w:rsidRPr="00EE561A">
        <w:rPr>
          <w:color w:val="000000"/>
          <w:sz w:val="28"/>
          <w:szCs w:val="28"/>
        </w:rPr>
        <w:t xml:space="preserve"> формирование навыков товарищеской поддержки и взаимопомощи.</w:t>
      </w:r>
    </w:p>
    <w:p w:rsidR="005A695E" w:rsidRDefault="005A695E"/>
    <w:sectPr w:rsidR="005A695E" w:rsidSect="005A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C5D"/>
    <w:rsid w:val="005A695E"/>
    <w:rsid w:val="009F36F3"/>
    <w:rsid w:val="00A9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7C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Пояснения"/>
    <w:basedOn w:val="a"/>
    <w:uiPriority w:val="99"/>
    <w:rsid w:val="00A97C5D"/>
    <w:pPr>
      <w:spacing w:before="120" w:after="120" w:line="240" w:lineRule="auto"/>
      <w:ind w:left="360" w:firstLine="180"/>
      <w:contextualSpacing/>
      <w:jc w:val="both"/>
    </w:pPr>
    <w:rPr>
      <w:rFonts w:ascii="Arial" w:eastAsia="Times New Roman" w:hAnsi="Arial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МентодКабинет</dc:creator>
  <cp:lastModifiedBy>МентодКабинет</cp:lastModifiedBy>
  <cp:revision>1</cp:revision>
  <dcterms:created xsi:type="dcterms:W3CDTF">2025-05-12T10:57:00Z</dcterms:created>
  <dcterms:modified xsi:type="dcterms:W3CDTF">2025-05-12T10:58:00Z</dcterms:modified>
</cp:coreProperties>
</file>